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95" w:rsidRDefault="007F3695" w:rsidP="007F36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Anexa nr. 3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la metodologie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Nr. ............./.................</w:t>
      </w:r>
    </w:p>
    <w:p w:rsidR="007F3695" w:rsidRDefault="007F3695" w:rsidP="007F36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Declarație pe propria răspundere</w:t>
      </w:r>
    </w:p>
    <w:p w:rsidR="007F3695" w:rsidRDefault="007F3695" w:rsidP="007F36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Subsemnatul/Subsemnata, 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......., părintele/tutorele legal instituit/reprezentantul legal al copilului 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.............................., domiciliat(ă) în localitatea 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.., str.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 nr.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 bl.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..., sc.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ap.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..., județul/sectorul 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................, legitimat(ă) cu 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 seria ....... nr. 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........, declar pe propria răspundere că datele și informațiile cuprinse în cererea-tip de înscriere în învățământul primar sunt corecte.</w:t>
      </w:r>
    </w:p>
    <w:p w:rsidR="007F3695" w:rsidRDefault="007F3695" w:rsidP="007F36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Totodată, declar că am înțeles următoarele: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validarea cererii de înscriere se face numai în baza documentelor la care face referire cererea-tip de înscriere, transmise în copie simplă prin e-mail sau prin poștă, conform Calendarului înscrierii în învățământul primar pentru anul școlar 2022-2023, aprobat prin Ordinul ministrului educației nr. 3.445/2022;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la data comunicată de inspectoratul școlar/unitatea de învățământ voi prezenta la secretariatul unității de învățământ documentele care au stat la baza înscrierii fiicei mele/fiului meu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 în învățământul primar, inclusiv avizul de la medicul de familie/medicul școlar din care rezultă faptul că fiica mea/fiul meu este aptă/apt de școală.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95" w:rsidRDefault="007F3695" w:rsidP="007F36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Cunoscând prevederile Codului penal privind falsul în declarații, declar pe propria răspundere și sub sancțiunea nulității înscrierii faptul că datele din prezenta cerere de înscriere sunt reale.</w:t>
      </w:r>
    </w:p>
    <w:p w:rsidR="007F3695" w:rsidRDefault="007F3695" w:rsidP="007F36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Semnătura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     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Data .............................</w:t>
      </w:r>
    </w:p>
    <w:p w:rsidR="007F3695" w:rsidRDefault="007F3695" w:rsidP="007F36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695" w:rsidRPr="00C61F44" w:rsidRDefault="007F3695" w:rsidP="007F36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D51">
        <w:rPr>
          <w:rFonts w:ascii="Times New Roman" w:eastAsia="Times New Roman" w:hAnsi="Times New Roman" w:cs="Times New Roman"/>
          <w:color w:val="000000"/>
          <w:sz w:val="20"/>
          <w:szCs w:val="20"/>
        </w:rPr>
        <w:t>Unitatea de învățământ ......................... prelucrează datele dumneavoastră personale în conformitate cu prevederile Regulamentului general privind protecția datelor, în calitate de operator, în conformitate cu prevederile specifice aplicabile: Ordinul ministrului educației nr. ................/................... .</w:t>
      </w:r>
      <w:r w:rsidRPr="003D6D5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Datele dumneavoastră cu caracter personal sunt prelucrate pentru îndeplinirea obligațiilor legale care îi revin operatorului, conform art. 6 alin. (1) lit. c) și e) din Regulamentul general privind protecția datelor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61F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0C43" w:rsidRDefault="00000C43"/>
    <w:sectPr w:rsidR="00000C43" w:rsidSect="005D7118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95"/>
    <w:rsid w:val="00000C43"/>
    <w:rsid w:val="007F3695"/>
    <w:rsid w:val="00C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E3D69-E6DC-4E3B-8585-A7AFF18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9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Moni-ltp</dc:creator>
  <cp:keywords/>
  <dc:description/>
  <cp:lastModifiedBy>Moni-ltp</cp:lastModifiedBy>
  <cp:revision>1</cp:revision>
  <dcterms:created xsi:type="dcterms:W3CDTF">2022-03-28T21:49:00Z</dcterms:created>
  <dcterms:modified xsi:type="dcterms:W3CDTF">2022-03-28T21:50:00Z</dcterms:modified>
</cp:coreProperties>
</file>